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26A9540F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4CFF59E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2B5B9E">
        <w:rPr>
          <w:color w:val="000000"/>
          <w:sz w:val="22"/>
          <w:szCs w:val="22"/>
        </w:rPr>
        <w:fldChar w:fldCharType="separate"/>
      </w:r>
      <w:r w:rsidR="002B5B9E" w:rsidRPr="00F2715C">
        <w:rPr>
          <w:noProof/>
          <w:color w:val="000000"/>
          <w:sz w:val="22"/>
          <w:szCs w:val="22"/>
        </w:rPr>
        <w:t>2019584870104141E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45193A77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2B5B9E" w:rsidRPr="00F2715C">
        <w:rPr>
          <w:noProof/>
          <w:color w:val="000000"/>
          <w:sz w:val="22"/>
          <w:szCs w:val="22"/>
        </w:rPr>
        <w:t>20195840168713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53C1025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2B5B9E">
        <w:rPr>
          <w:color w:val="000000"/>
          <w:sz w:val="22"/>
          <w:szCs w:val="22"/>
        </w:rPr>
        <w:fldChar w:fldCharType="separate"/>
      </w:r>
      <w:r w:rsidR="002B5B9E" w:rsidRPr="00F2715C">
        <w:rPr>
          <w:noProof/>
          <w:color w:val="000000"/>
          <w:sz w:val="22"/>
          <w:szCs w:val="22"/>
        </w:rPr>
        <w:t>11-001-6-2019-73725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6E33359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JONATHAN CARRASQUERA RATIVA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5E206C6D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2B5B9E">
        <w:rPr>
          <w:color w:val="000000"/>
          <w:sz w:val="22"/>
          <w:szCs w:val="22"/>
        </w:rPr>
        <w:fldChar w:fldCharType="separate"/>
      </w:r>
      <w:r w:rsidR="002B5B9E" w:rsidRPr="00F2715C">
        <w:rPr>
          <w:noProof/>
          <w:color w:val="000000"/>
          <w:sz w:val="22"/>
          <w:szCs w:val="22"/>
        </w:rPr>
        <w:t>1010006244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7B74D223" w14:textId="127FFEBE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2B5B9E" w:rsidRPr="00F2715C">
        <w:rPr>
          <w:noProof/>
          <w:color w:val="000000"/>
          <w:sz w:val="22"/>
          <w:szCs w:val="22"/>
        </w:rPr>
        <w:t>20195840168713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JONATHAN CARRASQUERA RATIVA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2B5B9E">
        <w:rPr>
          <w:color w:val="000000"/>
          <w:sz w:val="22"/>
          <w:szCs w:val="22"/>
        </w:rPr>
        <w:fldChar w:fldCharType="separate"/>
      </w:r>
      <w:r w:rsidR="002B5B9E" w:rsidRPr="00F2715C">
        <w:rPr>
          <w:noProof/>
          <w:color w:val="000000"/>
          <w:sz w:val="22"/>
          <w:szCs w:val="22"/>
        </w:rPr>
        <w:t>140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2B5B9E">
        <w:rPr>
          <w:color w:val="000000"/>
          <w:sz w:val="22"/>
          <w:szCs w:val="22"/>
        </w:rPr>
        <w:fldChar w:fldCharType="separate"/>
      </w:r>
      <w:r w:rsidR="002B5B9E" w:rsidRPr="00F2715C">
        <w:rPr>
          <w:noProof/>
          <w:color w:val="000000"/>
          <w:sz w:val="22"/>
          <w:szCs w:val="22"/>
        </w:rPr>
        <w:t>7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2B5B9E">
        <w:rPr>
          <w:i/>
          <w:color w:val="000000"/>
          <w:sz w:val="22"/>
          <w:szCs w:val="22"/>
        </w:rPr>
        <w:fldChar w:fldCharType="separate"/>
      </w:r>
      <w:r w:rsidR="002B5B9E" w:rsidRPr="00F2715C">
        <w:rPr>
          <w:i/>
          <w:noProof/>
          <w:color w:val="000000"/>
          <w:sz w:val="22"/>
          <w:szCs w:val="22"/>
        </w:rPr>
        <w:t>"Comportamientos contrarios al cuidado e integridad del espacio público." Los siguientes comportamientos son contrarios al cuidado e integridad del espacio público y por lo tanto no deben efectuarse: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2B5B9E">
        <w:rPr>
          <w:i/>
          <w:sz w:val="22"/>
          <w:szCs w:val="22"/>
          <w:shd w:val="clear" w:color="auto" w:fill="FFFFFF"/>
        </w:rPr>
        <w:fldChar w:fldCharType="separate"/>
      </w:r>
      <w:r w:rsidR="002B5B9E" w:rsidRPr="00F2715C">
        <w:rPr>
          <w:i/>
          <w:noProof/>
          <w:sz w:val="22"/>
          <w:szCs w:val="22"/>
          <w:shd w:val="clear" w:color="auto" w:fill="FFFFFF"/>
        </w:rPr>
        <w:t>7. Consumir bebidas alcohólicas, sustancias psicoactivas o prohibidas en estadios, coliseos, centros deportivos, parques, hospitales, centros de salud y en general, en el espacio público, excepto en las actividades autorizadas por la autoridad competente.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2E3DEFDA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2019584870104141E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11-001-6-2019-73725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JONATHAN CARRASQUERA RATIVA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140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054194CB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2B5B9E">
        <w:rPr>
          <w:sz w:val="22"/>
          <w:szCs w:val="22"/>
        </w:rPr>
        <w:fldChar w:fldCharType="separate"/>
      </w:r>
      <w:r w:rsidR="002B5B9E" w:rsidRPr="00F2715C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cuidado lo que dicho procedimiento impone; es decir, realizar todos y cada uno de los trámites que indica 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3A906522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2B5B9E" w:rsidRPr="00F2715C">
        <w:rPr>
          <w:noProof/>
          <w:color w:val="000000"/>
          <w:sz w:val="22"/>
          <w:szCs w:val="22"/>
          <w:shd w:val="clear" w:color="auto" w:fill="FFFFFF"/>
        </w:rPr>
        <w:t>JONATHAN CARRASQUERA RATIVA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4C6AC7A3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2B5B9E" w:rsidRPr="00F2715C">
        <w:rPr>
          <w:noProof/>
          <w:color w:val="000000"/>
          <w:sz w:val="22"/>
          <w:szCs w:val="22"/>
          <w:shd w:val="clear" w:color="auto" w:fill="FFFFFF"/>
        </w:rPr>
        <w:t>11-001-6-2019-73725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2B5B9E" w:rsidRPr="00F2715C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2B5B9E" w:rsidRPr="00F2715C">
        <w:rPr>
          <w:noProof/>
          <w:color w:val="000000"/>
          <w:sz w:val="22"/>
          <w:szCs w:val="22"/>
          <w:shd w:val="clear" w:color="auto" w:fill="FFFFFF"/>
        </w:rPr>
        <w:t>2/8/2019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2B5B9E" w:rsidRPr="00F2715C">
        <w:rPr>
          <w:noProof/>
          <w:color w:val="000000"/>
          <w:sz w:val="22"/>
          <w:szCs w:val="22"/>
          <w:shd w:val="clear" w:color="auto" w:fill="FFFFFF"/>
        </w:rPr>
        <w:t>JONATHAN CARRASQUERA RATIVA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60C0553F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2B5B9E">
        <w:rPr>
          <w:sz w:val="16"/>
          <w:szCs w:val="22"/>
        </w:rPr>
        <w:fldChar w:fldCharType="separate"/>
      </w:r>
      <w:r w:rsidR="002B5B9E" w:rsidRPr="00F2715C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59776" behindDoc="0" locked="0" layoutInCell="1" allowOverlap="1" wp14:anchorId="159589DF" wp14:editId="5ABFA17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F5CC28" wp14:editId="04A2C4A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464A8E" wp14:editId="735DF8E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F8C28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538B56A" wp14:editId="77229A65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704BAC26" wp14:editId="7C260CA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3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44E8A"/>
    <w:rsid w:val="00172F32"/>
    <w:rsid w:val="00195DEB"/>
    <w:rsid w:val="00233A4C"/>
    <w:rsid w:val="002666D4"/>
    <w:rsid w:val="00296E87"/>
    <w:rsid w:val="002B5B9E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C079F0"/>
    <w:rsid w:val="00C10A27"/>
    <w:rsid w:val="00C37B91"/>
    <w:rsid w:val="00CB6DA9"/>
    <w:rsid w:val="00CF49AE"/>
    <w:rsid w:val="00D34021"/>
    <w:rsid w:val="00D46599"/>
    <w:rsid w:val="00D51636"/>
    <w:rsid w:val="00D82CD0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1077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2020-09-16T19:40:00Z</cp:lastPrinted>
  <dcterms:created xsi:type="dcterms:W3CDTF">2021-05-01T22:44:00Z</dcterms:created>
  <dcterms:modified xsi:type="dcterms:W3CDTF">2021-05-01T22:44:00Z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